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A3326C" w14:textId="77777777" w:rsidR="00770AA5" w:rsidRPr="00F75671" w:rsidRDefault="00770AA5" w:rsidP="00770AA5">
      <w:pPr>
        <w:rPr>
          <w:sz w:val="32"/>
          <w:szCs w:val="32"/>
          <w:highlight w:val="yellow"/>
        </w:rPr>
      </w:pPr>
      <w:proofErr w:type="spellStart"/>
      <w:r w:rsidRPr="00F75671">
        <w:rPr>
          <w:sz w:val="32"/>
          <w:szCs w:val="32"/>
          <w:highlight w:val="yellow"/>
        </w:rPr>
        <w:t>i</w:t>
      </w:r>
      <w:proofErr w:type="spellEnd"/>
      <w:r w:rsidRPr="00F75671">
        <w:rPr>
          <w:sz w:val="32"/>
          <w:szCs w:val="32"/>
          <w:highlight w:val="yellow"/>
        </w:rPr>
        <w:t>). Identify the advantages and disadvantages of the Selective Repeat ARQ flow control technique.</w:t>
      </w:r>
    </w:p>
    <w:p w14:paraId="5CD3F543" w14:textId="7658CEA3" w:rsidR="009F2650" w:rsidRDefault="00770AA5" w:rsidP="00770AA5">
      <w:pPr>
        <w:rPr>
          <w:sz w:val="32"/>
          <w:szCs w:val="32"/>
        </w:rPr>
      </w:pPr>
      <w:r w:rsidRPr="00F75671">
        <w:rPr>
          <w:sz w:val="32"/>
          <w:szCs w:val="32"/>
          <w:highlight w:val="yellow"/>
        </w:rPr>
        <w:t>ii). Given Scenario:- Sender1 has received an ACK from receiver1 and Sender2 has not received an ACK from receiver2 in a LAN that uses Go-Back ARQ for flow control. Find out and narrate various changes/actions that happened at computing nodes Sender1, Sender2, Receiver1, and Receiver2</w:t>
      </w:r>
      <w:r w:rsidR="00BF4F37" w:rsidRPr="00F75671">
        <w:rPr>
          <w:sz w:val="32"/>
          <w:szCs w:val="32"/>
          <w:highlight w:val="yellow"/>
        </w:rPr>
        <w:t>.</w:t>
      </w:r>
    </w:p>
    <w:p w14:paraId="47FC2AC4" w14:textId="53D2372E" w:rsidR="005D7B0B" w:rsidRDefault="005D7B0B" w:rsidP="00770AA5">
      <w:pPr>
        <w:rPr>
          <w:sz w:val="32"/>
          <w:szCs w:val="32"/>
        </w:rPr>
      </w:pPr>
    </w:p>
    <w:p w14:paraId="429BC564" w14:textId="6CF05375" w:rsidR="008921AB" w:rsidRDefault="008921AB" w:rsidP="00770AA5">
      <w:pPr>
        <w:rPr>
          <w:sz w:val="32"/>
          <w:szCs w:val="32"/>
        </w:rPr>
      </w:pPr>
    </w:p>
    <w:p w14:paraId="5ABEB04E" w14:textId="607E8377" w:rsidR="008921AB" w:rsidRDefault="008921AB" w:rsidP="00770AA5">
      <w:pPr>
        <w:rPr>
          <w:sz w:val="32"/>
          <w:szCs w:val="32"/>
        </w:rPr>
      </w:pPr>
    </w:p>
    <w:p w14:paraId="708651FB" w14:textId="6C03FDA5" w:rsidR="008921AB" w:rsidRDefault="008921AB" w:rsidP="00770AA5">
      <w:pPr>
        <w:rPr>
          <w:sz w:val="32"/>
          <w:szCs w:val="32"/>
        </w:rPr>
      </w:pPr>
    </w:p>
    <w:p w14:paraId="70269FB2" w14:textId="14C95A24" w:rsidR="008921AB" w:rsidRDefault="008921AB" w:rsidP="00770AA5">
      <w:pPr>
        <w:rPr>
          <w:sz w:val="32"/>
          <w:szCs w:val="32"/>
        </w:rPr>
      </w:pPr>
    </w:p>
    <w:p w14:paraId="0B93CEE7" w14:textId="407533C2" w:rsidR="008921AB" w:rsidRDefault="008921AB" w:rsidP="00770AA5">
      <w:pPr>
        <w:rPr>
          <w:sz w:val="32"/>
          <w:szCs w:val="32"/>
        </w:rPr>
      </w:pPr>
    </w:p>
    <w:p w14:paraId="6B4F6A06" w14:textId="60A34C22" w:rsidR="008921AB" w:rsidRDefault="008921AB" w:rsidP="00770AA5">
      <w:pPr>
        <w:rPr>
          <w:sz w:val="32"/>
          <w:szCs w:val="32"/>
        </w:rPr>
      </w:pPr>
    </w:p>
    <w:p w14:paraId="73AC9A2D" w14:textId="3FA3AAC8" w:rsidR="008921AB" w:rsidRDefault="008921AB" w:rsidP="00770AA5">
      <w:pPr>
        <w:rPr>
          <w:sz w:val="32"/>
          <w:szCs w:val="32"/>
        </w:rPr>
      </w:pPr>
    </w:p>
    <w:p w14:paraId="04DB8D02" w14:textId="75BD2ABD" w:rsidR="008921AB" w:rsidRDefault="008921AB" w:rsidP="00770AA5">
      <w:pPr>
        <w:rPr>
          <w:sz w:val="32"/>
          <w:szCs w:val="32"/>
        </w:rPr>
      </w:pPr>
    </w:p>
    <w:p w14:paraId="751D8A85" w14:textId="095805E2" w:rsidR="008921AB" w:rsidRDefault="008921AB" w:rsidP="00770AA5">
      <w:pPr>
        <w:rPr>
          <w:sz w:val="32"/>
          <w:szCs w:val="32"/>
        </w:rPr>
      </w:pPr>
    </w:p>
    <w:p w14:paraId="10E6626E" w14:textId="715AD9B2" w:rsidR="008921AB" w:rsidRDefault="008921AB" w:rsidP="00770AA5">
      <w:pPr>
        <w:rPr>
          <w:sz w:val="32"/>
          <w:szCs w:val="32"/>
        </w:rPr>
      </w:pPr>
    </w:p>
    <w:p w14:paraId="455E634C" w14:textId="51142829" w:rsidR="008921AB" w:rsidRDefault="008921AB" w:rsidP="00770AA5">
      <w:pPr>
        <w:rPr>
          <w:sz w:val="32"/>
          <w:szCs w:val="32"/>
        </w:rPr>
      </w:pPr>
    </w:p>
    <w:p w14:paraId="0D5586A9" w14:textId="251BCC1A" w:rsidR="008921AB" w:rsidRDefault="008921AB" w:rsidP="00770AA5">
      <w:pPr>
        <w:rPr>
          <w:sz w:val="32"/>
          <w:szCs w:val="32"/>
        </w:rPr>
      </w:pPr>
    </w:p>
    <w:p w14:paraId="3671B898" w14:textId="43C36D12" w:rsidR="008921AB" w:rsidRDefault="008921AB" w:rsidP="00770AA5">
      <w:pPr>
        <w:rPr>
          <w:sz w:val="32"/>
          <w:szCs w:val="32"/>
        </w:rPr>
      </w:pPr>
    </w:p>
    <w:p w14:paraId="3B3C1AD0" w14:textId="0BDD7E26" w:rsidR="008921AB" w:rsidRDefault="008921AB" w:rsidP="00770AA5">
      <w:pPr>
        <w:rPr>
          <w:sz w:val="32"/>
          <w:szCs w:val="32"/>
        </w:rPr>
      </w:pPr>
    </w:p>
    <w:p w14:paraId="4B3D3073" w14:textId="057891E9" w:rsidR="008921AB" w:rsidRDefault="008921AB" w:rsidP="00770AA5">
      <w:pPr>
        <w:rPr>
          <w:sz w:val="32"/>
          <w:szCs w:val="32"/>
        </w:rPr>
      </w:pPr>
    </w:p>
    <w:p w14:paraId="7D823ADB" w14:textId="77777777" w:rsidR="008921AB" w:rsidRDefault="008921AB" w:rsidP="00770AA5">
      <w:pPr>
        <w:rPr>
          <w:sz w:val="32"/>
          <w:szCs w:val="32"/>
        </w:rPr>
      </w:pPr>
    </w:p>
    <w:p w14:paraId="23589F0A" w14:textId="5A2B1223" w:rsidR="00BF4F37" w:rsidRPr="00F75671" w:rsidRDefault="00BF4F37" w:rsidP="00BF4F37">
      <w:pPr>
        <w:rPr>
          <w:sz w:val="32"/>
          <w:szCs w:val="32"/>
          <w:highlight w:val="green"/>
        </w:rPr>
      </w:pPr>
      <w:proofErr w:type="spellStart"/>
      <w:r w:rsidRPr="00F75671">
        <w:rPr>
          <w:sz w:val="32"/>
          <w:szCs w:val="32"/>
          <w:highlight w:val="green"/>
        </w:rPr>
        <w:lastRenderedPageBreak/>
        <w:t>i</w:t>
      </w:r>
      <w:proofErr w:type="spellEnd"/>
      <w:r w:rsidRPr="00F75671">
        <w:rPr>
          <w:sz w:val="32"/>
          <w:szCs w:val="32"/>
          <w:highlight w:val="green"/>
        </w:rPr>
        <w:t>). Analyse and justify the needs of subnetting with respect to network traffic.</w:t>
      </w:r>
    </w:p>
    <w:p w14:paraId="19DA02D9" w14:textId="77777777" w:rsidR="00BF4F37" w:rsidRPr="00F75671" w:rsidRDefault="00BF4F37" w:rsidP="00BF4F37">
      <w:pPr>
        <w:rPr>
          <w:sz w:val="32"/>
          <w:szCs w:val="32"/>
          <w:highlight w:val="green"/>
        </w:rPr>
      </w:pPr>
    </w:p>
    <w:p w14:paraId="5BAC0BDB" w14:textId="77777777" w:rsidR="00BF4F37" w:rsidRPr="00F75671" w:rsidRDefault="00BF4F37" w:rsidP="00BF4F37">
      <w:pPr>
        <w:rPr>
          <w:sz w:val="32"/>
          <w:szCs w:val="32"/>
          <w:highlight w:val="green"/>
        </w:rPr>
      </w:pPr>
      <w:r w:rsidRPr="00F75671">
        <w:rPr>
          <w:sz w:val="32"/>
          <w:szCs w:val="32"/>
          <w:highlight w:val="green"/>
        </w:rPr>
        <w:t xml:space="preserve">ii). In a campus network, an </w:t>
      </w:r>
      <w:proofErr w:type="spellStart"/>
      <w:r w:rsidRPr="00F75671">
        <w:rPr>
          <w:sz w:val="32"/>
          <w:szCs w:val="32"/>
          <w:highlight w:val="green"/>
        </w:rPr>
        <w:t>ip</w:t>
      </w:r>
      <w:proofErr w:type="spellEnd"/>
      <w:r w:rsidRPr="00F75671">
        <w:rPr>
          <w:sz w:val="32"/>
          <w:szCs w:val="32"/>
          <w:highlight w:val="green"/>
        </w:rPr>
        <w:t xml:space="preserve"> address 130.10.10.7 has been used for broadcasting common messages.</w:t>
      </w:r>
    </w:p>
    <w:p w14:paraId="5F9612C8" w14:textId="0B13AE38" w:rsidR="00BF4F37" w:rsidRDefault="00BF4F37" w:rsidP="00BF4F37">
      <w:pPr>
        <w:rPr>
          <w:sz w:val="32"/>
          <w:szCs w:val="32"/>
        </w:rPr>
      </w:pPr>
      <w:proofErr w:type="spellStart"/>
      <w:r w:rsidRPr="00F75671">
        <w:rPr>
          <w:sz w:val="32"/>
          <w:szCs w:val="32"/>
          <w:highlight w:val="green"/>
        </w:rPr>
        <w:t>i</w:t>
      </w:r>
      <w:proofErr w:type="spellEnd"/>
      <w:r w:rsidRPr="00F75671">
        <w:rPr>
          <w:sz w:val="32"/>
          <w:szCs w:val="32"/>
          <w:highlight w:val="green"/>
        </w:rPr>
        <w:t>. Find out how many routers are required to design the campus network.</w:t>
      </w:r>
      <w:r w:rsidR="004C3572" w:rsidRPr="00F75671">
        <w:rPr>
          <w:sz w:val="32"/>
          <w:szCs w:val="32"/>
          <w:highlight w:val="green"/>
        </w:rPr>
        <w:br/>
      </w:r>
      <w:r w:rsidRPr="00F75671">
        <w:rPr>
          <w:sz w:val="32"/>
          <w:szCs w:val="32"/>
          <w:highlight w:val="green"/>
        </w:rPr>
        <w:t>ii. How many sub-networks are there in the campus network?</w:t>
      </w:r>
      <w:r w:rsidR="004C3572" w:rsidRPr="00F75671">
        <w:rPr>
          <w:sz w:val="32"/>
          <w:szCs w:val="32"/>
          <w:highlight w:val="green"/>
        </w:rPr>
        <w:br/>
      </w:r>
      <w:r w:rsidRPr="00F75671">
        <w:rPr>
          <w:sz w:val="32"/>
          <w:szCs w:val="32"/>
          <w:highlight w:val="green"/>
        </w:rPr>
        <w:t>iii</w:t>
      </w:r>
      <w:r w:rsidR="004C3572" w:rsidRPr="00F75671">
        <w:rPr>
          <w:sz w:val="32"/>
          <w:szCs w:val="32"/>
          <w:highlight w:val="green"/>
        </w:rPr>
        <w:t>.</w:t>
      </w:r>
      <w:r w:rsidRPr="00F75671">
        <w:rPr>
          <w:sz w:val="32"/>
          <w:szCs w:val="32"/>
          <w:highlight w:val="green"/>
        </w:rPr>
        <w:t xml:space="preserve"> How many bits will be borrowed from the host part?</w:t>
      </w:r>
      <w:r w:rsidR="004C3572" w:rsidRPr="00F75671">
        <w:rPr>
          <w:sz w:val="32"/>
          <w:szCs w:val="32"/>
          <w:highlight w:val="green"/>
        </w:rPr>
        <w:br/>
      </w:r>
      <w:r w:rsidRPr="00F75671">
        <w:rPr>
          <w:sz w:val="32"/>
          <w:szCs w:val="32"/>
          <w:highlight w:val="green"/>
        </w:rPr>
        <w:t>iv. Compute the custom subnet mask.</w:t>
      </w:r>
      <w:r w:rsidR="004C3572" w:rsidRPr="00F75671">
        <w:rPr>
          <w:sz w:val="32"/>
          <w:szCs w:val="32"/>
          <w:highlight w:val="green"/>
        </w:rPr>
        <w:br/>
      </w:r>
      <w:r w:rsidRPr="00F75671">
        <w:rPr>
          <w:sz w:val="32"/>
          <w:szCs w:val="32"/>
          <w:highlight w:val="green"/>
        </w:rPr>
        <w:t>v. In every possible sub-net, identify the network address, broadcast address, first host address, last host address, and a total number of usable host addresses.</w:t>
      </w:r>
    </w:p>
    <w:p w14:paraId="0D0F48E1" w14:textId="5DAD0C94" w:rsidR="00044C4A" w:rsidRDefault="00044C4A" w:rsidP="00BF4F3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2C86D58" wp14:editId="7C913B1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FD69" w14:textId="77777777" w:rsidR="007F7676" w:rsidRDefault="007F7676" w:rsidP="005D7B0B">
      <w:pPr>
        <w:rPr>
          <w:sz w:val="32"/>
          <w:szCs w:val="32"/>
        </w:rPr>
      </w:pPr>
    </w:p>
    <w:p w14:paraId="3271E2FB" w14:textId="77777777" w:rsidR="007F7676" w:rsidRDefault="007F7676" w:rsidP="005D7B0B">
      <w:pPr>
        <w:rPr>
          <w:sz w:val="32"/>
          <w:szCs w:val="32"/>
        </w:rPr>
      </w:pPr>
    </w:p>
    <w:p w14:paraId="44158A19" w14:textId="77777777" w:rsidR="007F7676" w:rsidRDefault="007F7676" w:rsidP="005D7B0B">
      <w:pPr>
        <w:rPr>
          <w:sz w:val="32"/>
          <w:szCs w:val="32"/>
        </w:rPr>
      </w:pPr>
    </w:p>
    <w:p w14:paraId="38258652" w14:textId="77777777" w:rsidR="007F7676" w:rsidRDefault="007F7676" w:rsidP="005D7B0B">
      <w:pPr>
        <w:rPr>
          <w:sz w:val="32"/>
          <w:szCs w:val="32"/>
        </w:rPr>
      </w:pPr>
    </w:p>
    <w:p w14:paraId="11A153E3" w14:textId="6082F418" w:rsidR="005D7B0B" w:rsidRPr="005D7B0B" w:rsidRDefault="005D7B0B" w:rsidP="005D7B0B">
      <w:pPr>
        <w:rPr>
          <w:sz w:val="32"/>
          <w:szCs w:val="32"/>
        </w:rPr>
      </w:pPr>
      <w:proofErr w:type="spellStart"/>
      <w:r w:rsidRPr="005D7B0B">
        <w:rPr>
          <w:sz w:val="32"/>
          <w:szCs w:val="32"/>
        </w:rPr>
        <w:lastRenderedPageBreak/>
        <w:t>i</w:t>
      </w:r>
      <w:proofErr w:type="spellEnd"/>
      <w:r w:rsidRPr="005D7B0B">
        <w:rPr>
          <w:sz w:val="32"/>
          <w:szCs w:val="32"/>
        </w:rPr>
        <w:t>). Analyse and justify the needs of subnetting with respect to communication cost.</w:t>
      </w:r>
    </w:p>
    <w:p w14:paraId="48E2D99F" w14:textId="77777777" w:rsidR="005D7B0B" w:rsidRPr="005D7B0B" w:rsidRDefault="005D7B0B" w:rsidP="005D7B0B">
      <w:pPr>
        <w:rPr>
          <w:sz w:val="32"/>
          <w:szCs w:val="32"/>
        </w:rPr>
      </w:pPr>
    </w:p>
    <w:p w14:paraId="5B1B734D" w14:textId="6F518CF1" w:rsidR="005D7B0B" w:rsidRPr="005D7B0B" w:rsidRDefault="005D7B0B" w:rsidP="005D7B0B">
      <w:pPr>
        <w:rPr>
          <w:sz w:val="32"/>
          <w:szCs w:val="32"/>
        </w:rPr>
      </w:pPr>
      <w:r w:rsidRPr="005D7B0B">
        <w:rPr>
          <w:sz w:val="32"/>
          <w:szCs w:val="32"/>
        </w:rPr>
        <w:t xml:space="preserve">ii). In a campus network, an </w:t>
      </w:r>
      <w:proofErr w:type="spellStart"/>
      <w:r w:rsidRPr="005D7B0B">
        <w:rPr>
          <w:sz w:val="32"/>
          <w:szCs w:val="32"/>
        </w:rPr>
        <w:t>ip</w:t>
      </w:r>
      <w:proofErr w:type="spellEnd"/>
      <w:r w:rsidRPr="005D7B0B">
        <w:rPr>
          <w:sz w:val="32"/>
          <w:szCs w:val="32"/>
        </w:rPr>
        <w:t xml:space="preserve"> address 10.10.10.15 has been used for broadcasting common messages.</w:t>
      </w:r>
      <w:r>
        <w:rPr>
          <w:sz w:val="32"/>
          <w:szCs w:val="32"/>
        </w:rPr>
        <w:br/>
      </w:r>
      <w:proofErr w:type="spellStart"/>
      <w:r w:rsidRPr="005D7B0B">
        <w:rPr>
          <w:sz w:val="32"/>
          <w:szCs w:val="32"/>
        </w:rPr>
        <w:t>i</w:t>
      </w:r>
      <w:proofErr w:type="spellEnd"/>
      <w:r w:rsidRPr="005D7B0B">
        <w:rPr>
          <w:sz w:val="32"/>
          <w:szCs w:val="32"/>
        </w:rPr>
        <w:t>.           Find out how many routers are required to design the campus network.</w:t>
      </w:r>
    </w:p>
    <w:p w14:paraId="47232F87" w14:textId="57A07DFC" w:rsidR="005D7B0B" w:rsidRPr="005D7B0B" w:rsidRDefault="005D7B0B" w:rsidP="005D7B0B">
      <w:pPr>
        <w:rPr>
          <w:sz w:val="32"/>
          <w:szCs w:val="32"/>
        </w:rPr>
      </w:pPr>
      <w:r w:rsidRPr="005D7B0B">
        <w:rPr>
          <w:sz w:val="32"/>
          <w:szCs w:val="32"/>
        </w:rPr>
        <w:t>ii.           How many sub-networks are there in the campus network?</w:t>
      </w:r>
    </w:p>
    <w:p w14:paraId="43901D4E" w14:textId="3236FEDE" w:rsidR="005D7B0B" w:rsidRDefault="005D7B0B" w:rsidP="005D7B0B">
      <w:pPr>
        <w:rPr>
          <w:sz w:val="32"/>
          <w:szCs w:val="32"/>
        </w:rPr>
      </w:pPr>
      <w:r w:rsidRPr="005D7B0B">
        <w:rPr>
          <w:sz w:val="32"/>
          <w:szCs w:val="32"/>
        </w:rPr>
        <w:t>iii.           How many bits will be borrowed from the host part?</w:t>
      </w:r>
      <w:r>
        <w:rPr>
          <w:sz w:val="32"/>
          <w:szCs w:val="32"/>
        </w:rPr>
        <w:br/>
      </w:r>
      <w:r w:rsidRPr="005D7B0B">
        <w:rPr>
          <w:sz w:val="32"/>
          <w:szCs w:val="32"/>
        </w:rPr>
        <w:t xml:space="preserve">iv.           Compute the custom subnet mask.                             </w:t>
      </w:r>
      <w:r>
        <w:rPr>
          <w:sz w:val="32"/>
          <w:szCs w:val="32"/>
        </w:rPr>
        <w:br/>
      </w:r>
      <w:r w:rsidRPr="005D7B0B">
        <w:rPr>
          <w:sz w:val="32"/>
          <w:szCs w:val="32"/>
        </w:rPr>
        <w:t>v.           In every possible sub-net, identify the network address, broadcast address, first host address, last host address, and a total number of usable host</w:t>
      </w:r>
      <w:r>
        <w:rPr>
          <w:sz w:val="32"/>
          <w:szCs w:val="32"/>
        </w:rPr>
        <w:t xml:space="preserve"> </w:t>
      </w:r>
      <w:r w:rsidRPr="005D7B0B">
        <w:rPr>
          <w:sz w:val="32"/>
          <w:szCs w:val="32"/>
        </w:rPr>
        <w:t>addresses.</w:t>
      </w:r>
    </w:p>
    <w:p w14:paraId="02DC6AEF" w14:textId="4F83A677" w:rsidR="00212665" w:rsidRDefault="00845F39" w:rsidP="005D7B0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896041E" wp14:editId="45EC1D0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A99A" w14:textId="77777777" w:rsidR="00C70F60" w:rsidRDefault="00C70F60" w:rsidP="005D7B0B">
      <w:pPr>
        <w:ind w:firstLine="720"/>
        <w:rPr>
          <w:sz w:val="32"/>
          <w:szCs w:val="32"/>
          <w:highlight w:val="cyan"/>
        </w:rPr>
      </w:pPr>
    </w:p>
    <w:p w14:paraId="6E1169EF" w14:textId="77777777" w:rsidR="00C70F60" w:rsidRDefault="00C70F60" w:rsidP="005D7B0B">
      <w:pPr>
        <w:ind w:firstLine="720"/>
        <w:rPr>
          <w:sz w:val="32"/>
          <w:szCs w:val="32"/>
          <w:highlight w:val="cyan"/>
        </w:rPr>
      </w:pPr>
    </w:p>
    <w:p w14:paraId="5511FE1E" w14:textId="77777777" w:rsidR="00C70F60" w:rsidRDefault="00C70F60" w:rsidP="005D7B0B">
      <w:pPr>
        <w:ind w:firstLine="720"/>
        <w:rPr>
          <w:sz w:val="32"/>
          <w:szCs w:val="32"/>
          <w:highlight w:val="cyan"/>
        </w:rPr>
      </w:pPr>
    </w:p>
    <w:p w14:paraId="721F77C0" w14:textId="2D19E279" w:rsidR="00F75671" w:rsidRPr="00F75671" w:rsidRDefault="00F75671" w:rsidP="005D7B0B">
      <w:pPr>
        <w:ind w:firstLine="720"/>
        <w:rPr>
          <w:sz w:val="32"/>
          <w:szCs w:val="32"/>
          <w:highlight w:val="cyan"/>
        </w:rPr>
      </w:pPr>
      <w:r w:rsidRPr="00F75671">
        <w:rPr>
          <w:sz w:val="32"/>
          <w:szCs w:val="32"/>
          <w:highlight w:val="cyan"/>
        </w:rPr>
        <w:lastRenderedPageBreak/>
        <w:t xml:space="preserve">Illustrate the workings of the Dijkstra algorithm using a suitable flowchart and apply the same on the given graph to find the first best shortest path and next best shortest path from node-A to node-F.     </w:t>
      </w:r>
    </w:p>
    <w:p w14:paraId="0FCFBAD2" w14:textId="77777777" w:rsidR="005D7B0B" w:rsidRDefault="00F75671" w:rsidP="00F75671">
      <w:pPr>
        <w:rPr>
          <w:sz w:val="32"/>
          <w:szCs w:val="32"/>
        </w:rPr>
      </w:pPr>
      <w:proofErr w:type="spellStart"/>
      <w:r w:rsidRPr="00F75671">
        <w:rPr>
          <w:sz w:val="32"/>
          <w:szCs w:val="32"/>
          <w:highlight w:val="cyan"/>
        </w:rPr>
        <w:t>Analyze</w:t>
      </w:r>
      <w:proofErr w:type="spellEnd"/>
      <w:r w:rsidRPr="00F75671">
        <w:rPr>
          <w:sz w:val="32"/>
          <w:szCs w:val="32"/>
          <w:highlight w:val="cyan"/>
        </w:rPr>
        <w:t xml:space="preserve"> your results and give your thought on which path is optimal with sufficient justifications.</w:t>
      </w:r>
      <w:r w:rsidRPr="00F75671">
        <w:rPr>
          <w:sz w:val="32"/>
          <w:szCs w:val="32"/>
        </w:rPr>
        <w:t xml:space="preserve">                                                 </w:t>
      </w:r>
    </w:p>
    <w:p w14:paraId="435E37C8" w14:textId="77777777" w:rsidR="005D7B0B" w:rsidRDefault="005D7B0B" w:rsidP="00F7567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3724D11" wp14:editId="6A3D848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B956" w14:textId="77777777" w:rsidR="005D7B0B" w:rsidRDefault="005D7B0B" w:rsidP="00F7567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62C716A" wp14:editId="4D0E6AF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9996" w14:textId="6AAFAD9F" w:rsidR="00F75671" w:rsidRDefault="005D7B0B" w:rsidP="00F7567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17491" wp14:editId="592833D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671" w:rsidRPr="00F75671">
        <w:rPr>
          <w:sz w:val="32"/>
          <w:szCs w:val="32"/>
        </w:rPr>
        <w:t xml:space="preserve">                                              </w:t>
      </w:r>
      <w:r w:rsidR="00360DD8">
        <w:rPr>
          <w:noProof/>
        </w:rPr>
        <w:drawing>
          <wp:inline distT="0" distB="0" distL="0" distR="0" wp14:anchorId="11E046DC" wp14:editId="6C49EA55">
            <wp:extent cx="5731510" cy="16973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9895" w14:textId="035592F1" w:rsidR="00360DD8" w:rsidRDefault="00360DD8" w:rsidP="00F7567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FE06F5C" wp14:editId="775141C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CFA4" w14:textId="4D4DD5E1" w:rsidR="00360DD8" w:rsidRPr="00BF4F37" w:rsidRDefault="00360DD8" w:rsidP="00F7567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12E730" wp14:editId="7A68E56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0DD8" w:rsidRPr="00BF4F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3A8"/>
    <w:rsid w:val="00044C4A"/>
    <w:rsid w:val="00212665"/>
    <w:rsid w:val="00360DD8"/>
    <w:rsid w:val="00482F3C"/>
    <w:rsid w:val="004C3572"/>
    <w:rsid w:val="005D7B0B"/>
    <w:rsid w:val="007403A8"/>
    <w:rsid w:val="00770AA5"/>
    <w:rsid w:val="007F6BD2"/>
    <w:rsid w:val="007F7676"/>
    <w:rsid w:val="00845F39"/>
    <w:rsid w:val="008921AB"/>
    <w:rsid w:val="009F2650"/>
    <w:rsid w:val="00B30EFE"/>
    <w:rsid w:val="00BF4F37"/>
    <w:rsid w:val="00C70F60"/>
    <w:rsid w:val="00CD3861"/>
    <w:rsid w:val="00F75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016A9E"/>
  <w15:chartTrackingRefBased/>
  <w15:docId w15:val="{FD2168C9-8B0A-4735-B3EC-0A8431677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56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6</Pages>
  <Words>305</Words>
  <Characters>1740</Characters>
  <Application>Microsoft Office Word</Application>
  <DocSecurity>0</DocSecurity>
  <Lines>14</Lines>
  <Paragraphs>4</Paragraphs>
  <ScaleCrop>false</ScaleCrop>
  <Company/>
  <LinksUpToDate>false</LinksUpToDate>
  <CharactersWithSpaces>2041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17</cp:revision>
  <dcterms:created xsi:type="dcterms:W3CDTF">2021-04-21T13:52:00Z</dcterms:created>
  <dcterms:modified xsi:type="dcterms:W3CDTF">2021-05-14T16:53:00Z</dcterms:modified>
</cp:coreProperties>
</file>